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FD" w:rsidRPr="003B7CFD" w:rsidRDefault="003B7CFD" w:rsidP="003B7CFD">
      <w:pPr>
        <w:contextualSpacing/>
        <w:jc w:val="center"/>
        <w:rPr>
          <w:b/>
          <w:bCs/>
          <w:szCs w:val="26"/>
        </w:rPr>
      </w:pPr>
      <w:r w:rsidRPr="003B7CFD">
        <w:rPr>
          <w:b/>
          <w:bCs/>
          <w:szCs w:val="26"/>
        </w:rPr>
        <w:t>Реквизиты</w:t>
      </w:r>
      <w:r w:rsidRPr="003B7CFD">
        <w:rPr>
          <w:b/>
          <w:bCs/>
          <w:szCs w:val="26"/>
        </w:rPr>
        <w:t xml:space="preserve"> Управления Федеральной налоговой службы </w:t>
      </w:r>
    </w:p>
    <w:p w:rsidR="003B7CFD" w:rsidRPr="003B7CFD" w:rsidRDefault="003B7CFD" w:rsidP="003B7CFD">
      <w:pPr>
        <w:contextualSpacing/>
        <w:jc w:val="center"/>
        <w:rPr>
          <w:b/>
          <w:bCs/>
          <w:szCs w:val="26"/>
        </w:rPr>
      </w:pPr>
      <w:r w:rsidRPr="003B7CFD">
        <w:rPr>
          <w:b/>
          <w:bCs/>
          <w:szCs w:val="26"/>
        </w:rPr>
        <w:t xml:space="preserve">по </w:t>
      </w:r>
      <w:r w:rsidRPr="003B7CFD">
        <w:rPr>
          <w:b/>
          <w:bCs/>
          <w:szCs w:val="26"/>
        </w:rPr>
        <w:t>Карачаево-Черкесской Республике</w:t>
      </w:r>
    </w:p>
    <w:p w:rsidR="00192E46" w:rsidRPr="003B7CFD" w:rsidRDefault="00192E46" w:rsidP="003B7CFD">
      <w:pPr>
        <w:jc w:val="center"/>
      </w:pPr>
    </w:p>
    <w:p w:rsidR="003B7CFD" w:rsidRPr="003B7CFD" w:rsidRDefault="003B7CFD"/>
    <w:p w:rsidR="00076F55" w:rsidRPr="00C12F3E" w:rsidRDefault="00076F55" w:rsidP="00076F55">
      <w:pPr>
        <w:contextualSpacing/>
        <w:rPr>
          <w:bCs/>
          <w:szCs w:val="26"/>
        </w:rPr>
      </w:pPr>
      <w:r w:rsidRPr="00AB66D2">
        <w:rPr>
          <w:szCs w:val="26"/>
        </w:rPr>
        <w:t xml:space="preserve">Внимание! С </w:t>
      </w:r>
      <w:r>
        <w:rPr>
          <w:szCs w:val="26"/>
        </w:rPr>
        <w:t xml:space="preserve">30 августа </w:t>
      </w:r>
      <w:r w:rsidRPr="00AB66D2">
        <w:rPr>
          <w:szCs w:val="26"/>
        </w:rPr>
        <w:t xml:space="preserve">2021 </w:t>
      </w:r>
      <w:r>
        <w:rPr>
          <w:szCs w:val="26"/>
        </w:rPr>
        <w:t>п</w:t>
      </w:r>
      <w:r>
        <w:rPr>
          <w:bCs/>
          <w:szCs w:val="26"/>
        </w:rPr>
        <w:t>ри оформлении расчетных документов о переводе денежных сре</w:t>
      </w:r>
      <w:proofErr w:type="gramStart"/>
      <w:r>
        <w:rPr>
          <w:bCs/>
          <w:szCs w:val="26"/>
        </w:rPr>
        <w:t>дств в б</w:t>
      </w:r>
      <w:proofErr w:type="gramEnd"/>
      <w:r>
        <w:rPr>
          <w:bCs/>
          <w:szCs w:val="26"/>
        </w:rPr>
        <w:t xml:space="preserve">юджетную систему Российской Федерации на уплату платежей, сборов, государственных пошлин, администрируемых налоговой службой </w:t>
      </w:r>
      <w:r w:rsidRPr="00C12F3E">
        <w:rPr>
          <w:bCs/>
          <w:szCs w:val="26"/>
        </w:rPr>
        <w:t>должны быть указаны значения реквизитов одного администратора, а именно Управления Федеральной налоговой службы по Карачаево-Черкесской Республике:</w:t>
      </w:r>
    </w:p>
    <w:p w:rsidR="00076F55" w:rsidRPr="00C12F3E" w:rsidRDefault="00076F55" w:rsidP="00076F55">
      <w:pPr>
        <w:contextualSpacing/>
        <w:rPr>
          <w:szCs w:val="26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361"/>
        <w:gridCol w:w="3153"/>
      </w:tblGrid>
      <w:tr w:rsidR="00076F55" w:rsidTr="0042103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55" w:rsidRPr="00C12F3E" w:rsidRDefault="00076F55" w:rsidP="00421033">
            <w:pPr>
              <w:snapToGrid w:val="0"/>
              <w:ind w:firstLine="567"/>
              <w:rPr>
                <w:b/>
                <w:bCs/>
                <w:szCs w:val="26"/>
              </w:rPr>
            </w:pPr>
            <w:r w:rsidRPr="00C12F3E">
              <w:rPr>
                <w:b/>
                <w:bCs/>
                <w:szCs w:val="26"/>
              </w:rPr>
              <w:t>Правила указания информации, идентифицирующей получателя сре</w:t>
            </w:r>
            <w:proofErr w:type="gramStart"/>
            <w:r w:rsidRPr="00C12F3E">
              <w:rPr>
                <w:b/>
                <w:bCs/>
                <w:szCs w:val="26"/>
              </w:rPr>
              <w:t>дств в р</w:t>
            </w:r>
            <w:proofErr w:type="gramEnd"/>
            <w:r w:rsidRPr="00C12F3E">
              <w:rPr>
                <w:b/>
                <w:bCs/>
                <w:szCs w:val="26"/>
              </w:rPr>
              <w:t>аспоряжениях о переводе денежных средств в уплату п</w:t>
            </w:r>
            <w:bookmarkStart w:id="0" w:name="_GoBack"/>
            <w:bookmarkEnd w:id="0"/>
            <w:r w:rsidRPr="00C12F3E">
              <w:rPr>
                <w:b/>
                <w:bCs/>
                <w:szCs w:val="26"/>
              </w:rPr>
              <w:t>латежей в бюджетную систему РФ, утвержденные приказом МФ РФ от 12.11.2013 №107н (пункт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12F3E" w:rsidRDefault="00076F55" w:rsidP="00421033">
            <w:pPr>
              <w:snapToGrid w:val="0"/>
              <w:ind w:firstLine="567"/>
              <w:rPr>
                <w:b/>
                <w:bCs/>
                <w:szCs w:val="26"/>
              </w:rPr>
            </w:pPr>
            <w:r w:rsidRPr="00C12F3E">
              <w:rPr>
                <w:b/>
                <w:bCs/>
                <w:szCs w:val="26"/>
              </w:rPr>
              <w:t>Значение реквизитов при оформлении  расчетных документов с 11.01.2021</w:t>
            </w:r>
          </w:p>
        </w:tc>
      </w:tr>
      <w:tr w:rsidR="00076F55" w:rsidTr="0042103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Default="00076F55" w:rsidP="00421033">
            <w:pPr>
              <w:snapToGrid w:val="0"/>
              <w:ind w:firstLine="567"/>
              <w:rPr>
                <w:bCs/>
                <w:szCs w:val="26"/>
              </w:rPr>
            </w:pPr>
            <w:r>
              <w:rPr>
                <w:bCs/>
                <w:szCs w:val="26"/>
              </w:rPr>
              <w:t>В реквизите «ИНН»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12F3E" w:rsidRDefault="00076F55" w:rsidP="00421033">
            <w:pPr>
              <w:snapToGrid w:val="0"/>
              <w:ind w:firstLine="567"/>
              <w:rPr>
                <w:bCs/>
                <w:szCs w:val="26"/>
              </w:rPr>
            </w:pPr>
            <w:r w:rsidRPr="00C12F3E">
              <w:rPr>
                <w:bCs/>
                <w:szCs w:val="26"/>
              </w:rPr>
              <w:t>0914000677</w:t>
            </w:r>
          </w:p>
        </w:tc>
      </w:tr>
      <w:tr w:rsidR="00076F55" w:rsidTr="0042103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Default="00076F55" w:rsidP="00421033">
            <w:pPr>
              <w:snapToGrid w:val="0"/>
              <w:ind w:firstLine="567"/>
              <w:rPr>
                <w:bCs/>
                <w:szCs w:val="26"/>
              </w:rPr>
            </w:pPr>
            <w:r>
              <w:rPr>
                <w:bCs/>
                <w:szCs w:val="26"/>
              </w:rPr>
              <w:t>В реквизите «КПП»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12F3E" w:rsidRDefault="00076F55" w:rsidP="00421033">
            <w:pPr>
              <w:snapToGrid w:val="0"/>
              <w:ind w:firstLine="567"/>
              <w:rPr>
                <w:bCs/>
                <w:szCs w:val="26"/>
              </w:rPr>
            </w:pPr>
            <w:r w:rsidRPr="00C12F3E">
              <w:rPr>
                <w:bCs/>
                <w:szCs w:val="26"/>
              </w:rPr>
              <w:t>091401001</w:t>
            </w:r>
          </w:p>
        </w:tc>
      </w:tr>
      <w:tr w:rsidR="00076F55" w:rsidTr="00421033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Default="00076F55" w:rsidP="00421033">
            <w:pPr>
              <w:snapToGrid w:val="0"/>
              <w:ind w:firstLine="567"/>
              <w:rPr>
                <w:bCs/>
                <w:szCs w:val="26"/>
              </w:rPr>
            </w:pPr>
            <w:r>
              <w:rPr>
                <w:bCs/>
                <w:szCs w:val="26"/>
              </w:rPr>
              <w:t>В реквизите «Получатель»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12F3E" w:rsidRDefault="00076F55" w:rsidP="00421033">
            <w:pPr>
              <w:snapToGrid w:val="0"/>
              <w:rPr>
                <w:bCs/>
                <w:szCs w:val="26"/>
              </w:rPr>
            </w:pPr>
            <w:r w:rsidRPr="00C12F3E">
              <w:rPr>
                <w:bCs/>
                <w:szCs w:val="26"/>
              </w:rPr>
              <w:t>УФК по Карачаево-Черкесской Республике (УФНС России по Карачаево-Черкесской Республике)</w:t>
            </w:r>
          </w:p>
        </w:tc>
      </w:tr>
    </w:tbl>
    <w:p w:rsidR="00076F55" w:rsidRPr="000D762E" w:rsidRDefault="00076F55" w:rsidP="00076F55">
      <w:pPr>
        <w:spacing w:line="288" w:lineRule="atLeast"/>
        <w:rPr>
          <w:color w:val="000000"/>
          <w:szCs w:val="26"/>
        </w:rPr>
      </w:pPr>
    </w:p>
    <w:p w:rsidR="00076F55" w:rsidRPr="000D762E" w:rsidRDefault="00076F55" w:rsidP="00076F55">
      <w:pPr>
        <w:rPr>
          <w:szCs w:val="26"/>
        </w:rPr>
      </w:pPr>
    </w:p>
    <w:p w:rsidR="00076F55" w:rsidRDefault="00076F55"/>
    <w:sectPr w:rsidR="0007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55"/>
    <w:rsid w:val="00076F55"/>
    <w:rsid w:val="00192E46"/>
    <w:rsid w:val="003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Мамхягова Татьяна Владимировна</dc:creator>
  <cp:lastModifiedBy>Мамхягова Татьяна Владимировна</cp:lastModifiedBy>
  <cp:revision>2</cp:revision>
  <dcterms:created xsi:type="dcterms:W3CDTF">2021-07-06T11:39:00Z</dcterms:created>
  <dcterms:modified xsi:type="dcterms:W3CDTF">2021-07-06T11:41:00Z</dcterms:modified>
</cp:coreProperties>
</file>